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A0B" w:rsidRPr="00EB0A0B" w:rsidRDefault="00EB0A0B" w:rsidP="00EB0A0B">
      <w:pPr>
        <w:widowControl/>
        <w:pBdr>
          <w:bottom w:val="single" w:sz="6" w:space="8" w:color="E7E7EB"/>
        </w:pBdr>
        <w:spacing w:after="210"/>
        <w:jc w:val="left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r w:rsidRPr="00EB0A0B">
        <w:rPr>
          <w:rFonts w:ascii="Helvetica" w:eastAsia="宋体" w:hAnsi="Helvetica" w:cs="Helvetica"/>
          <w:color w:val="000000"/>
          <w:kern w:val="0"/>
          <w:sz w:val="36"/>
          <w:szCs w:val="36"/>
        </w:rPr>
        <w:t>【投稿】</w:t>
      </w:r>
      <w:bookmarkStart w:id="0" w:name="_GoBack"/>
      <w:r w:rsidRPr="00EB0A0B">
        <w:rPr>
          <w:rFonts w:ascii="Helvetica" w:eastAsia="宋体" w:hAnsi="Helvetica" w:cs="Helvetica"/>
          <w:color w:val="000000"/>
          <w:kern w:val="0"/>
          <w:sz w:val="36"/>
          <w:szCs w:val="36"/>
        </w:rPr>
        <w:t>是时候为</w:t>
      </w:r>
      <w:r w:rsidRPr="00EB0A0B">
        <w:rPr>
          <w:rFonts w:ascii="Helvetica" w:eastAsia="宋体" w:hAnsi="Helvetica" w:cs="Helvetica"/>
          <w:color w:val="000000"/>
          <w:kern w:val="0"/>
          <w:sz w:val="36"/>
          <w:szCs w:val="36"/>
        </w:rPr>
        <w:t>90</w:t>
      </w:r>
      <w:r w:rsidRPr="00EB0A0B">
        <w:rPr>
          <w:rFonts w:ascii="Helvetica" w:eastAsia="宋体" w:hAnsi="Helvetica" w:cs="Helvetica"/>
          <w:color w:val="000000"/>
          <w:kern w:val="0"/>
          <w:sz w:val="36"/>
          <w:szCs w:val="36"/>
        </w:rPr>
        <w:t>后转变一下培训思维了！</w:t>
      </w:r>
    </w:p>
    <w:bookmarkEnd w:id="0"/>
    <w:p w:rsidR="00EB0A0B" w:rsidRPr="00EB0A0B" w:rsidRDefault="00EB0A0B" w:rsidP="00EB0A0B">
      <w:pPr>
        <w:widowControl/>
        <w:spacing w:line="300" w:lineRule="atLeast"/>
        <w:jc w:val="left"/>
        <w:rPr>
          <w:rFonts w:ascii="Helvetica" w:eastAsia="宋体" w:hAnsi="Helvetica" w:cs="Helvetica"/>
          <w:color w:val="000000"/>
          <w:kern w:val="0"/>
          <w:sz w:val="2"/>
          <w:szCs w:val="2"/>
        </w:rPr>
      </w:pP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原创</w:t>
      </w:r>
      <w:r w:rsidRPr="00EB0A0B">
        <w:rPr>
          <w:rFonts w:ascii="Helvetica" w:eastAsia="宋体" w:hAnsi="Helvetica" w:cs="Helvetica"/>
          <w:color w:val="000000"/>
          <w:kern w:val="0"/>
          <w:sz w:val="2"/>
          <w:szCs w:val="2"/>
        </w:rPr>
        <w:t> </w:t>
      </w:r>
      <w:r w:rsidRPr="00EB0A0B">
        <w:rPr>
          <w:rFonts w:ascii="Helvetica" w:eastAsia="宋体" w:hAnsi="Helvetica" w:cs="Helvetica"/>
          <w:color w:val="8C8C8C"/>
          <w:kern w:val="0"/>
          <w:sz w:val="24"/>
          <w:szCs w:val="24"/>
        </w:rPr>
        <w:t>2015-08-22</w:t>
      </w:r>
      <w:r w:rsidRPr="00EB0A0B">
        <w:rPr>
          <w:rFonts w:ascii="Helvetica" w:eastAsia="宋体" w:hAnsi="Helvetica" w:cs="Helvetica"/>
          <w:color w:val="000000"/>
          <w:kern w:val="0"/>
          <w:sz w:val="2"/>
          <w:szCs w:val="2"/>
        </w:rPr>
        <w:t> </w:t>
      </w:r>
      <w:r w:rsidRPr="00EB0A0B">
        <w:rPr>
          <w:rFonts w:ascii="Helvetica" w:eastAsia="宋体" w:hAnsi="Helvetica" w:cs="Helvetica"/>
          <w:color w:val="8C8C8C"/>
          <w:kern w:val="0"/>
          <w:sz w:val="24"/>
          <w:szCs w:val="24"/>
        </w:rPr>
        <w:t>李冬</w:t>
      </w:r>
      <w:r w:rsidRPr="00EB0A0B">
        <w:rPr>
          <w:rFonts w:ascii="Helvetica" w:eastAsia="宋体" w:hAnsi="Helvetica" w:cs="Helvetica"/>
          <w:color w:val="000000"/>
          <w:kern w:val="0"/>
          <w:sz w:val="2"/>
          <w:szCs w:val="2"/>
        </w:rPr>
        <w:t> </w:t>
      </w:r>
      <w:hyperlink r:id="rId6" w:history="1">
        <w:r w:rsidRPr="00EB0A0B">
          <w:rPr>
            <w:rFonts w:ascii="Helvetica" w:eastAsia="宋体" w:hAnsi="Helvetica" w:cs="Helvetica"/>
            <w:vanish/>
            <w:color w:val="607FA6"/>
            <w:kern w:val="0"/>
            <w:sz w:val="24"/>
            <w:szCs w:val="24"/>
          </w:rPr>
          <w:t>培训杂志</w:t>
        </w:r>
      </w:hyperlink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bPSPFxxN17CRUcMz2g9MH5eZib77FWpg4KwZmEjnxHzh5Fgv1DmCjbHfr3xnoDaWJnQzEkKH8WWOR59GKaTDxwQ/640?wx_fmt=pn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68936D" id="矩形 1" o:spid="_x0000_s1026" alt="http://mmbiz.qpic.cn/mmbiz/bPSPFxxN17CRUcMz2g9MH5eZib77FWpg4KwZmEjnxHzh5Fgv1DmCjbHfr3xnoDaWJnQzEkKH8WWOR59GKaTDxwQ/640?wx_fmt=pn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CejlGTUQMAAGUGAAAOAAAAAAAAAAAAAAAAAC4CAABk&#10;cnMvZTJvRG9jLnhtbFBLAQItABQABgAIAAAAIQBMoOks2AAAAAMBAAAPAAAAAAAAAAAAAAAAAKsF&#10;AABkcnMvZG93bnJldi54bWxQSwUGAAAAAAQABADzAAAAsAYAAAAA&#10;" filled="f" stroked="f">
                <o:lock v:ext="edit" aspectratio="t"/>
                <w10:anchorlock/>
              </v:rect>
            </w:pict>
          </mc:Fallback>
        </mc:AlternateConten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点击</w:t>
      </w:r>
      <w:r w:rsidRPr="00EB0A0B">
        <w:rPr>
          <w:rFonts w:ascii="Helvetica" w:eastAsia="宋体" w:hAnsi="Helvetica" w:cs="Helvetica"/>
          <w:b/>
          <w:bCs/>
          <w:color w:val="515C7D"/>
          <w:kern w:val="0"/>
          <w:sz w:val="29"/>
          <w:szCs w:val="29"/>
        </w:rPr>
        <w:t>“</w:t>
      </w:r>
      <w:r w:rsidRPr="00EB0A0B">
        <w:rPr>
          <w:rFonts w:ascii="Helvetica" w:eastAsia="宋体" w:hAnsi="Helvetica" w:cs="Helvetica"/>
          <w:b/>
          <w:bCs/>
          <w:color w:val="515C7D"/>
          <w:kern w:val="0"/>
          <w:sz w:val="29"/>
          <w:szCs w:val="29"/>
        </w:rPr>
        <w:t>培训杂志</w:t>
      </w:r>
      <w:r w:rsidRPr="00EB0A0B">
        <w:rPr>
          <w:rFonts w:ascii="Helvetica" w:eastAsia="宋体" w:hAnsi="Helvetica" w:cs="Helvetica"/>
          <w:b/>
          <w:bCs/>
          <w:color w:val="515C7D"/>
          <w:kern w:val="0"/>
          <w:sz w:val="29"/>
          <w:szCs w:val="29"/>
        </w:rPr>
        <w:t>”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可直接订阅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对于公司新进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后员工有效的培养模式，每家企业均在摸索阶段，目前还没有形成系统的运作体系、成熟的运作模式。在此分享一些有效的培训方式与心得，尽管还不十分成熟，但相比传统培训模式效果还是明显的提升。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0070C0"/>
          <w:kern w:val="0"/>
          <w:szCs w:val="21"/>
        </w:rPr>
        <w:t>文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 xml:space="preserve"> | 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原创投稿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-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李冬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 xml:space="preserve"> 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天虹商场股份有限公司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 xml:space="preserve"> 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人力资源助理总监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0070C0"/>
          <w:kern w:val="0"/>
          <w:szCs w:val="21"/>
        </w:rPr>
        <w:t>来源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 xml:space="preserve"> | 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培训杂志（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ID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：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trainingmagazine</w:t>
      </w:r>
      <w:r w:rsidRPr="00EB0A0B">
        <w:rPr>
          <w:rFonts w:ascii="Helvetica" w:eastAsia="宋体" w:hAnsi="Helvetica" w:cs="Helvetica"/>
          <w:color w:val="0070C0"/>
          <w:kern w:val="0"/>
          <w:szCs w:val="21"/>
        </w:rPr>
        <w:t>）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0070C0"/>
          <w:kern w:val="0"/>
          <w:szCs w:val="21"/>
        </w:rPr>
        <w:br/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80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一代远去，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迭代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加速度涌来。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一代长大成人，正以全新的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职场人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形象走入大众视野。各行各业校园招聘会上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小鲜肉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们个性鲜明，高挥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兴趣所向、志趣相投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、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打倒权威、摧而不毁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等旗帜，如潮水一般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掩杀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000000"/>
          <w:kern w:val="0"/>
          <w:sz w:val="24"/>
          <w:szCs w:val="24"/>
        </w:rPr>
        <w:t>而来，用他们的价值观逐渐引领互联网时代发展，成为文化和消费的主力军。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后员工不可逆转地涌入企业成为企业新生军，未来企业的核心竞争力将是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80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、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后人才的合力，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如何有效开展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后员工的培训组织管理成为企业新的难题与考验。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但从另一个角度考虑，也促进了企业对于人才管理与培养方式的革新，寻求合适的人才发展与培养策略，以适应时代发展节奏。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项目设计：应注重实用性、趣味性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当今社会是个互联网化、娱乐型社会，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后也是一批在电脑、智能手机、娱乐氛围里长大的年轻人，多年的习惯导致他们无法保持长期的专注力，却容易被有趣好玩的东西吸引。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百度副总裁王湛在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百度世界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CBG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论坛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上对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后的喜好提炼了五个字：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呆萌贱坏怪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，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凡是带有这类调调的东西，便非常容易在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后群体中流行，受到他们的追捧和欢迎。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在针对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一代的培训项目设计中，应尽量满足与迎合这种需求，注重实用性和趣味性才能引发他们的共鸣。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 xml:space="preserve"> 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为强调项目设计的实用性，需对大学生培养项目的课程资源、授课方式盘点梳理。以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用户思维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为导向，真正站在学员的角度思考，识别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后新入职员工试用期各阶段应掌握的知识与技能，直接取消不增值的培训课程。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对于部分课程则可采取翻转课堂形式，学员线上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E-learning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平台先自学课程，线下课堂则集中针对案例运用与疑惑部分进行讲授与反复演练。对于班级管理部分也可利用微信公众号提前公布培训项目相关资讯，以熟悉课程资源与班级管理规定，利用微信平台互动选定班干部实现自我管理等，缩短培训周期与时长、提升班级管理效率，将宝贵的时间服务于学员职场环境的快速融入、业务技能的提升中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为增强项目的趣味性，建议多以互动性强、寓教于乐的授课方式开展培训，如电影教学、标杆分享。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课程中可加入模拟演练、小组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PK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换取金币，金币可累计换取礼品、微信每日主题讨论互动等环节，增强学员参与度与积极性等。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班级管理：学员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被管理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应向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自我管理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转变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社群经济研究者郝天喜提出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全民小时代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来临的概念，认为社群经济的终极形态是部落化，就像一个个小时代。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后们三五成群，七八组队，玩社群，搞众筹，组织的边界越来越淡化，只要兴趣所向，意愿相投，就能协作起来做事情。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培训学习组织也应淡化组织的边界，弱化对班级的管理与约束，营造尊重、平等、宽松、包容、民主的气息，快乐学习、积极成长，真正自发地、源于热爱地实现自由人与自由人的联合，最大可能地引导与激发学员的学习与求索的动力。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 xml:space="preserve"> 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2014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年，在公司新进大学生培养项目中，我们便尝试设计礼仪小短剧、演讲比赛、毕业礼等新环节，采取学习积分制对奖励与扣分项进行明确规定，诱发学员之间竞争意识，使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后们自行拟定比赛规则、自荐工作人员与主持，他们玩得不亦乐乎，最终成果也收获到意外的惊喜。不用担心他们搞砸，必要时把整个舞台交还给他们，让他们处于小时代里，做他们开心、快乐的事情。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教学模式：填鸭式培训向任务驱动式教学转变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lastRenderedPageBreak/>
        <w:t>传统的填鸭式教学注重课堂内容灌输，以讲师授课为核心提出问题，给出问题解决的方法、过程或结论，学员只是被动地接受、模仿，没有自己的思考，自然也就不可能提出问题，它极大限制了学生自主学习的空间、表达与交流学习思想的机会。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过于注重知识传授、过于强调书本知识、过于强调接受学习等，成为培训效果不佳的症结之一。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 xml:space="preserve"> 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在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任务驱动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方式下，学生必须学会发现疑问、提出需要解决的问题、设想各种可能的解决方案，并探究解决的方法，才能完成任务。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任务驱动式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教学能够较好地引导学员通过问题解决来主动建构起概念、原理及方法，能够最大可能的激发学员的学习欲望。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培训方式：单一培训方式向多平台、多渠道培养转变</w:t>
      </w:r>
      <w:r w:rsidRPr="00EB0A0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 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br/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传统的培训方式多以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集中式理论大课堂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为主，授课时间多为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3-6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小时，由于行业特点及企业经营特点，零售行业各岗位的人员编制都很有限，越是周末节假日业务越繁忙，员工在业余时间也更多想放松与娱乐。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此时，利用线上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E-learning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平台、微信自学、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KMS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知识管理系统等进行碎片化学习均不失为一种有效培训方式。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天虹商场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2014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年便开始启动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炫技师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项目，沉淀公司从草根到高层的优秀业务经验，开发形成一批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小而美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的微课程、微视频，走进商场、走进每位一线员工身边，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短小精悍、深入浅出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的课程内容设计，学员利用休息时间便能学习，课程内容也易于理解与掌握。</w:t>
      </w: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 xml:space="preserve"> 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3E3E3E"/>
          <w:kern w:val="0"/>
          <w:sz w:val="24"/>
          <w:szCs w:val="24"/>
        </w:rPr>
        <w:t>互联网时代是一个人人为师的时代，知识的获取渠道与途径增多，在眼花缭乱的培训资源与教学方式中如何选择最有效、实用的方式，是摆在每位培训者面前的考验。</w:t>
      </w: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EB0A0B" w:rsidRPr="00EB0A0B" w:rsidRDefault="00EB0A0B" w:rsidP="00EB0A0B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优秀的项目一定是基于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“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用户思维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”+“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培训体系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”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为导向的设计，基于培训体系的框架，搭建实用性强的课程资源，从学员需求角度出发，设计趣味性较强、多样化教学模式的课堂文化，让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一代学员在欢快的、自由的自我管理环境中学习、成长。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 xml:space="preserve"> 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新一批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90</w:t>
      </w:r>
      <w:r w:rsidRPr="00EB0A0B">
        <w:rPr>
          <w:rFonts w:ascii="Helvetica" w:eastAsia="宋体" w:hAnsi="Helvetica" w:cs="Helvetica"/>
          <w:color w:val="0070C0"/>
          <w:kern w:val="0"/>
          <w:sz w:val="24"/>
          <w:szCs w:val="24"/>
        </w:rPr>
        <w:t>后们即将到来，你，准备好了吗？</w:t>
      </w:r>
    </w:p>
    <w:p w:rsidR="00561BF0" w:rsidRDefault="00561BF0"/>
    <w:sectPr w:rsidR="00561B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16A" w:rsidRDefault="00EE316A" w:rsidP="00EB0A0B">
      <w:r>
        <w:separator/>
      </w:r>
    </w:p>
  </w:endnote>
  <w:endnote w:type="continuationSeparator" w:id="0">
    <w:p w:rsidR="00EE316A" w:rsidRDefault="00EE316A" w:rsidP="00EB0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16A" w:rsidRDefault="00EE316A" w:rsidP="00EB0A0B">
      <w:r>
        <w:separator/>
      </w:r>
    </w:p>
  </w:footnote>
  <w:footnote w:type="continuationSeparator" w:id="0">
    <w:p w:rsidR="00EE316A" w:rsidRDefault="00EE316A" w:rsidP="00EB0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17"/>
    <w:rsid w:val="002F1C17"/>
    <w:rsid w:val="00561BF0"/>
    <w:rsid w:val="00EB0A0B"/>
    <w:rsid w:val="00EE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8DDF584-F33E-4086-B03C-B5C8FF98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EB0A0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B0A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B0A0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B0A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B0A0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EB0A0B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rsid w:val="00EB0A0B"/>
  </w:style>
  <w:style w:type="character" w:customStyle="1" w:styleId="apple-converted-space">
    <w:name w:val="apple-converted-space"/>
    <w:basedOn w:val="a0"/>
    <w:rsid w:val="00EB0A0B"/>
  </w:style>
  <w:style w:type="character" w:styleId="a5">
    <w:name w:val="Emphasis"/>
    <w:basedOn w:val="a0"/>
    <w:uiPriority w:val="20"/>
    <w:qFormat/>
    <w:rsid w:val="00EB0A0B"/>
    <w:rPr>
      <w:i/>
      <w:iCs/>
    </w:rPr>
  </w:style>
  <w:style w:type="character" w:styleId="a6">
    <w:name w:val="Hyperlink"/>
    <w:basedOn w:val="a0"/>
    <w:uiPriority w:val="99"/>
    <w:semiHidden/>
    <w:unhideWhenUsed/>
    <w:rsid w:val="00EB0A0B"/>
    <w:rPr>
      <w:color w:val="0000FF"/>
      <w:u w:val="single"/>
    </w:rPr>
  </w:style>
  <w:style w:type="character" w:styleId="a7">
    <w:name w:val="Strong"/>
    <w:basedOn w:val="a0"/>
    <w:uiPriority w:val="22"/>
    <w:qFormat/>
    <w:rsid w:val="00EB0A0B"/>
    <w:rPr>
      <w:b/>
      <w:bCs/>
    </w:rPr>
  </w:style>
  <w:style w:type="character" w:customStyle="1" w:styleId="tn-powered-by-xiumi">
    <w:name w:val="tn-powered-by-xiumi"/>
    <w:basedOn w:val="a0"/>
    <w:rsid w:val="00EB0A0B"/>
  </w:style>
  <w:style w:type="paragraph" w:styleId="a8">
    <w:name w:val="Normal (Web)"/>
    <w:basedOn w:val="a"/>
    <w:uiPriority w:val="99"/>
    <w:semiHidden/>
    <w:unhideWhenUsed/>
    <w:rsid w:val="00EB0A0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1892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2015-08-31T03:26:00Z</dcterms:created>
  <dcterms:modified xsi:type="dcterms:W3CDTF">2015-08-31T03:26:00Z</dcterms:modified>
</cp:coreProperties>
</file>