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经销商王老板新进了一批鞋油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但是市场销路一直不佳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虽然搞了几次“买一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送一”、“半价销售”之类的促销活动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仍有一万多支鞋油的库存无法消化。王老板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向他的大学同学老贺——一个营销高手求助。老贺灵机一动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计上心来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:</w:t>
      </w:r>
      <w:r>
        <w:rPr>
          <w:rFonts w:ascii="宋体" w:eastAsia="宋体" w:cs="宋体" w:hint="eastAsia"/>
          <w:color w:val="000000"/>
          <w:kern w:val="0"/>
          <w:szCs w:val="21"/>
        </w:rPr>
        <w:t>“你先借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我两万块钱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这事我一个星期内帮你搞定。”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第二天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在市里的几个小区内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“高档鞋油五元试用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买两盒送雨伞”的促销活动一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下子都冒了出来。结果是响应者如云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不到一个星期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一万支鞋油抢购一空。王老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板一打算盘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赚了五万多。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半年后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在武汉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和我推杯换盏之后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老贺就把这件事聊了出来。伞比鞋油好像值钱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这么干能赚钱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我表示怀疑。老贺却神彩飞扬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借着啤酒的劲儿宣讲起他的理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论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:</w:t>
      </w:r>
      <w:r>
        <w:rPr>
          <w:rFonts w:ascii="宋体" w:eastAsia="宋体" w:cs="宋体" w:hint="eastAsia"/>
          <w:color w:val="000000"/>
          <w:kern w:val="0"/>
          <w:szCs w:val="21"/>
        </w:rPr>
        <w:t>“促销成功有三个潜在原因。第一个是盘活存货的基础和药引。最便宜的雨伞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在当地零售价长期稳定在十元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所以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对于老百姓来说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雨伞和十块钱人民币是等价物。这样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促销活动几乎没有吃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亏上当的风险。因为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伞的好坏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老百姓很容易判断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;</w:t>
      </w:r>
      <w:r>
        <w:rPr>
          <w:rFonts w:ascii="宋体" w:eastAsia="宋体" w:cs="宋体" w:hint="eastAsia"/>
          <w:color w:val="000000"/>
          <w:kern w:val="0"/>
          <w:szCs w:val="21"/>
        </w:rPr>
        <w:t>第二个原因是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雨伞在当地是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生活必用品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这个赠品有价值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能派上用场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;</w:t>
      </w:r>
      <w:r>
        <w:rPr>
          <w:rFonts w:ascii="宋体" w:eastAsia="宋体" w:cs="宋体" w:hint="eastAsia"/>
          <w:color w:val="000000"/>
          <w:kern w:val="0"/>
          <w:szCs w:val="21"/>
        </w:rPr>
        <w:t>第三个原因则有点忽悠的味道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这款鞋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油的市场宣传是高档品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老百姓都有捡大便宜的心理。这三点加起来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自然是‘无法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抗拒的诱惑’了。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至于王老板这边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一盒鞋油的进价才五角钱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雨伞的批发价不过四元——这样一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个‘买二送一’套餐的成本就是五元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稳赚五元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,50%</w:t>
      </w:r>
      <w:r>
        <w:rPr>
          <w:rFonts w:ascii="宋体" w:eastAsia="宋体" w:cs="宋体" w:hint="eastAsia"/>
          <w:color w:val="000000"/>
          <w:kern w:val="0"/>
          <w:szCs w:val="21"/>
        </w:rPr>
        <w:t>的利润率。”一个促销能做得如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此有冲击力且还有可观的利润回报是非常难能可贵的。我点头称是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隐隐感觉这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个促销下面藏着某种营销的思想。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鞋油与雨伞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一批鞋油需急售套现，众人皆无良方。某人灵机一动，先进了一批廉价的雨伞，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然后推出买“高级鞋油优惠价五元，买两盒送一把雨伞”的促销活动。结果，热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销一空且获利颇丰。旁人不解，他解释到：此类雨伞在当地零售价长期稳定在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十元且是日常必需品，所以，雨伞在消费者眼中和十元人民币无异。此促销对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于消费者来说，等于是不花钱得到了两盒高档鞋油，何乐而不为呢？但雨伞的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批发价不过四元，一盒鞋油成本为五角钱，这样一个“买二送一”的套餐的成本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仅为五元，稳赚五元，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100%</w:t>
      </w:r>
      <w:r>
        <w:rPr>
          <w:rFonts w:ascii="宋体" w:eastAsia="宋体" w:cs="宋体" w:hint="eastAsia"/>
          <w:color w:val="000000"/>
          <w:kern w:val="0"/>
          <w:szCs w:val="21"/>
        </w:rPr>
        <w:t>的利润率。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这是一个促销的小故事，但其中却隐藏着一种精妙的营销思想，即“挂羊头，卖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狗肉”，就是通过搭售或赠送等方式完成实际销售目标的替换，体现价值感，达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成营销目标。在上例中，表面来看赚来的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 </w:t>
      </w:r>
      <w:r>
        <w:rPr>
          <w:rFonts w:ascii="宋体" w:eastAsia="宋体" w:cs="宋体" w:hint="eastAsia"/>
          <w:color w:val="000000"/>
          <w:kern w:val="0"/>
          <w:szCs w:val="21"/>
        </w:rPr>
        <w:t>元钱是鞋油的利润：利润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=</w:t>
      </w:r>
      <w:r>
        <w:rPr>
          <w:rFonts w:ascii="宋体" w:eastAsia="宋体" w:cs="宋体" w:hint="eastAsia"/>
          <w:color w:val="000000"/>
          <w:kern w:val="0"/>
          <w:szCs w:val="21"/>
        </w:rPr>
        <w:t>鞋油价格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—鞋油成本—伞的成本，即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 </w:t>
      </w:r>
      <w:r>
        <w:rPr>
          <w:rFonts w:ascii="宋体" w:eastAsia="宋体" w:cs="宋体" w:hint="eastAsia"/>
          <w:color w:val="000000"/>
          <w:kern w:val="0"/>
          <w:szCs w:val="21"/>
        </w:rPr>
        <w:t>元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=10 </w:t>
      </w:r>
      <w:r>
        <w:rPr>
          <w:rFonts w:ascii="宋体" w:eastAsia="宋体" w:cs="宋体" w:hint="eastAsia"/>
          <w:color w:val="000000"/>
          <w:kern w:val="0"/>
          <w:szCs w:val="21"/>
        </w:rPr>
        <w:t>元—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 </w:t>
      </w:r>
      <w:r>
        <w:rPr>
          <w:rFonts w:ascii="宋体" w:eastAsia="宋体" w:cs="宋体" w:hint="eastAsia"/>
          <w:color w:val="000000"/>
          <w:kern w:val="0"/>
          <w:szCs w:val="21"/>
        </w:rPr>
        <w:t>元—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4 </w:t>
      </w:r>
      <w:r>
        <w:rPr>
          <w:rFonts w:ascii="宋体" w:eastAsia="宋体" w:cs="宋体" w:hint="eastAsia"/>
          <w:color w:val="000000"/>
          <w:kern w:val="0"/>
          <w:szCs w:val="21"/>
        </w:rPr>
        <w:t>元。但所卖的其实发生了改变：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顾客是冲着伞来的，而不是鞋油。也就是说，顾客并不认可所谓高档鞋油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 </w:t>
      </w:r>
      <w:r>
        <w:rPr>
          <w:rFonts w:ascii="宋体" w:eastAsia="宋体" w:cs="宋体" w:hint="eastAsia"/>
          <w:color w:val="000000"/>
          <w:kern w:val="0"/>
          <w:szCs w:val="21"/>
        </w:rPr>
        <w:t>元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的价值，其认可的是伞的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10 </w:t>
      </w:r>
      <w:r>
        <w:rPr>
          <w:rFonts w:ascii="宋体" w:eastAsia="宋体" w:cs="宋体" w:hint="eastAsia"/>
          <w:color w:val="000000"/>
          <w:kern w:val="0"/>
          <w:szCs w:val="21"/>
        </w:rPr>
        <w:t>元价值。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所以，销售利润归根到底是来自卖伞赚的钱，是伞的批发价和零售价间的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差价。名义上叫卖的是鞋油，其实卖的是伞，还可以得到两盒高档鞋油，从而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让顾客感觉占了便宜。那为什么不直接“买雨伞送两盒高档鞋油”呢？显然，此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种方案无法体现超值的价值让渡，吸引力大不如前。价值的损失来自于鞋油的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让利程度被最小化了，即顾客很自然会以市场上最低的鞋油价格来衡量让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利的幅度，顾客多半会想“不就是少了一两元钱嘛”，自然不肯轻易就范。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由此可见，“挂羊头，卖狗肉”思想的优势在于提升了“羊头”的价值感，并传达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了白得“狗肉”的表象，达到了“买狗肉送羊头”的促销效果。而增加的价值是价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值的心理增值，是由于买卖双方对羊头、狗肉的价值认同差异所形成的。还以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lastRenderedPageBreak/>
        <w:t>上例来分析，在卖方看来，伞只值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4 </w:t>
      </w:r>
      <w:r>
        <w:rPr>
          <w:rFonts w:ascii="宋体" w:eastAsia="宋体" w:cs="宋体" w:hint="eastAsia"/>
          <w:color w:val="000000"/>
          <w:kern w:val="0"/>
          <w:szCs w:val="21"/>
        </w:rPr>
        <w:t>元，两盒鞋油更仅值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 </w:t>
      </w:r>
      <w:r>
        <w:rPr>
          <w:rFonts w:ascii="宋体" w:eastAsia="宋体" w:cs="宋体" w:hint="eastAsia"/>
          <w:color w:val="000000"/>
          <w:kern w:val="0"/>
          <w:szCs w:val="21"/>
        </w:rPr>
        <w:t>元，总价值不过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5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元，而在消费者心里，伞是值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10 </w:t>
      </w:r>
      <w:r>
        <w:rPr>
          <w:rFonts w:ascii="宋体" w:eastAsia="宋体" w:cs="宋体" w:hint="eastAsia"/>
          <w:color w:val="000000"/>
          <w:kern w:val="0"/>
          <w:szCs w:val="21"/>
        </w:rPr>
        <w:t>元的，其价值足以抵扣他们的总体付出，而鞋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油的价值是未知的，不管多少，都是白赚的，故不会特别在意，并且潜在的高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收益（即以零成本获取高档的鞋油）加大了吸引力，有点类同于买彩票。这样，</w:t>
      </w:r>
    </w:p>
    <w:p w:rsidR="00076650" w:rsidRDefault="00076650" w:rsidP="00076650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卖方的价值来自于伞的差价扣除鞋油的成本，而消费者是以零成本获取了不确</w:t>
      </w:r>
    </w:p>
    <w:p w:rsidR="00395101" w:rsidRDefault="00076650" w:rsidP="00076650">
      <w:r>
        <w:rPr>
          <w:rFonts w:ascii="宋体" w:eastAsia="宋体" w:cs="宋体" w:hint="eastAsia"/>
          <w:color w:val="000000"/>
          <w:kern w:val="0"/>
          <w:szCs w:val="21"/>
        </w:rPr>
        <w:t>定收益。买卖双方心理博弈的结果是实现了双赢。</w:t>
      </w:r>
      <w:bookmarkStart w:id="0" w:name="_GoBack"/>
      <w:bookmarkEnd w:id="0"/>
    </w:p>
    <w:sectPr w:rsidR="003951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EDC"/>
    <w:rsid w:val="00076650"/>
    <w:rsid w:val="00395101"/>
    <w:rsid w:val="00E8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7EADB2-3C51-4765-82AA-47FD5AE1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2015-05-05T12:48:00Z</dcterms:created>
  <dcterms:modified xsi:type="dcterms:W3CDTF">2015-05-05T12:48:00Z</dcterms:modified>
</cp:coreProperties>
</file>